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DF" w:rsidRPr="002B7154" w:rsidRDefault="00EF749A" w:rsidP="007C6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Отчет о реализации плана  ВСОКО МБОУ СОШ с. Кудеевский</w:t>
      </w:r>
    </w:p>
    <w:p w:rsidR="00EF749A" w:rsidRPr="002B7154" w:rsidRDefault="00EF749A" w:rsidP="007C6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7C65DF" w:rsidRPr="002B7154" w:rsidRDefault="007C65DF" w:rsidP="007C6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B7154">
        <w:rPr>
          <w:rFonts w:ascii="Times New Roman" w:eastAsia="Times New Roman" w:hAnsi="Times New Roman" w:cs="Times New Roman"/>
          <w:sz w:val="24"/>
          <w:szCs w:val="24"/>
        </w:rPr>
        <w:t> проанализировать результаты внутренней оценки качества образования школы за 2021/22 учебный год, дать сравнительный анализ качества обучения, выявить основные проблемы учебной деятельности, наметить пути их решения.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анализа: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1. Качество образовательной деятельности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2. Качество условий реализации образовательных программ.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3. Качество результатов образовательной деятельности.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 </w:t>
      </w:r>
      <w:r w:rsidRPr="002B7154">
        <w:rPr>
          <w:rFonts w:ascii="Times New Roman" w:eastAsia="Times New Roman" w:hAnsi="Times New Roman" w:cs="Times New Roman"/>
          <w:sz w:val="24"/>
          <w:szCs w:val="24"/>
        </w:rPr>
        <w:t>наблюдение, анализ документации.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383" w:rsidRPr="002B7154" w:rsidRDefault="00DF6383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 xml:space="preserve">ВСОКО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учащихся, воспитанников, учебными и </w:t>
      </w:r>
      <w:proofErr w:type="spellStart"/>
      <w:r w:rsidRPr="002B7154">
        <w:rPr>
          <w:rFonts w:ascii="Times New Roman" w:eastAsia="Times New Roman" w:hAnsi="Times New Roman" w:cs="Times New Roman"/>
          <w:sz w:val="24"/>
          <w:szCs w:val="24"/>
        </w:rPr>
        <w:t>внеучебными</w:t>
      </w:r>
      <w:proofErr w:type="spellEnd"/>
      <w:r w:rsidRPr="002B7154">
        <w:rPr>
          <w:rFonts w:ascii="Times New Roman" w:eastAsia="Times New Roman" w:hAnsi="Times New Roman" w:cs="Times New Roman"/>
          <w:sz w:val="24"/>
          <w:szCs w:val="24"/>
        </w:rPr>
        <w:t xml:space="preserve"> достижениями учащихся и воспитанников.</w:t>
      </w:r>
    </w:p>
    <w:p w:rsidR="00DF6383" w:rsidRPr="002B7154" w:rsidRDefault="00DF6383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Целью ВСОКО является сбор, обобщение, анализ информации о состоянии системы образования ОО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</w:t>
      </w:r>
    </w:p>
    <w:p w:rsidR="00DF6383" w:rsidRPr="002B7154" w:rsidRDefault="00DF6383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ВСОКО в МБОУ СОШ с. Кудеевский реализуется на основании Положения о внутренней системе оценки качества образования, Планом ВСОКО на 2021-2022 учебный год. </w:t>
      </w:r>
    </w:p>
    <w:p w:rsidR="00EF749A" w:rsidRPr="002B7154" w:rsidRDefault="00EF749A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ВСОКО осуществляется системно и целенаправлен</w:t>
      </w:r>
      <w:r w:rsidR="005C7734" w:rsidRPr="002B7154">
        <w:rPr>
          <w:rFonts w:ascii="Times New Roman" w:hAnsi="Times New Roman" w:cs="Times New Roman"/>
          <w:sz w:val="24"/>
          <w:szCs w:val="24"/>
        </w:rPr>
        <w:t>но согласно разделам плана</w:t>
      </w:r>
      <w:r w:rsidRPr="002B71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383" w:rsidRPr="002B7154" w:rsidRDefault="00DF6383" w:rsidP="007C65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Система  </w:t>
      </w:r>
      <w:r w:rsidRPr="002B7154">
        <w:rPr>
          <w:rFonts w:ascii="Times New Roman" w:hAnsi="Times New Roman" w:cs="Times New Roman"/>
          <w:bCs/>
          <w:sz w:val="24"/>
          <w:szCs w:val="24"/>
        </w:rPr>
        <w:t xml:space="preserve"> оценки качества подготовки обучающихся</w:t>
      </w:r>
    </w:p>
    <w:p w:rsidR="00DF6383" w:rsidRPr="002B7154" w:rsidRDefault="00DF6383" w:rsidP="007C65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Система работы по коррекции  низких  результатов обучения МБОУ СОШ с. Кудеевский как школы с низкими результатами обучения, функционирующей в неблагоприятных социальных условиях</w:t>
      </w:r>
    </w:p>
    <w:p w:rsidR="00DF6383" w:rsidRPr="002B7154" w:rsidRDefault="00DF6383" w:rsidP="007C65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Система выявления, поддержки и развития способностей и талантов у детей и молодежи</w:t>
      </w:r>
    </w:p>
    <w:p w:rsidR="00DF6383" w:rsidRPr="002B7154" w:rsidRDefault="00DF6383" w:rsidP="007C65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Система работы по самоопределению и профессиональной ориентации обучающихся</w:t>
      </w:r>
    </w:p>
    <w:p w:rsidR="00DF6383" w:rsidRPr="002B7154" w:rsidRDefault="00090EB8" w:rsidP="007C65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DF6383" w:rsidRPr="002B7154">
        <w:rPr>
          <w:rFonts w:ascii="Times New Roman" w:hAnsi="Times New Roman" w:cs="Times New Roman"/>
          <w:bCs/>
          <w:sz w:val="24"/>
          <w:szCs w:val="24"/>
        </w:rPr>
        <w:t xml:space="preserve">Система мониторинга эффективности деятельности заместителей директора </w:t>
      </w:r>
      <w:r w:rsidR="00DF6383" w:rsidRPr="002B7154">
        <w:rPr>
          <w:rFonts w:ascii="Times New Roman" w:hAnsi="Times New Roman" w:cs="Times New Roman"/>
          <w:sz w:val="24"/>
          <w:szCs w:val="24"/>
        </w:rPr>
        <w:t>МБОУ СОШ с. Кудеевский</w:t>
      </w:r>
    </w:p>
    <w:p w:rsidR="00DF6383" w:rsidRPr="002B7154" w:rsidRDefault="00090EB8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="00DF6383" w:rsidRPr="002B7154">
        <w:rPr>
          <w:rFonts w:ascii="Times New Roman" w:hAnsi="Times New Roman" w:cs="Times New Roman"/>
          <w:bCs/>
          <w:sz w:val="24"/>
          <w:szCs w:val="24"/>
        </w:rPr>
        <w:t>Система обеспечения профессионального развития педагогических работников</w:t>
      </w:r>
    </w:p>
    <w:p w:rsidR="00DF6383" w:rsidRPr="002B7154" w:rsidRDefault="00DF6383" w:rsidP="007C65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Система организации воспитания обучающихся</w:t>
      </w:r>
    </w:p>
    <w:p w:rsidR="00DF6383" w:rsidRPr="002B7154" w:rsidRDefault="00DF6383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49A" w:rsidRPr="002B7154" w:rsidRDefault="00DF6383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49A" w:rsidRPr="002B7154">
        <w:rPr>
          <w:rFonts w:ascii="Times New Roman" w:hAnsi="Times New Roman" w:cs="Times New Roman"/>
          <w:sz w:val="24"/>
          <w:szCs w:val="24"/>
        </w:rPr>
        <w:t>По итог</w:t>
      </w:r>
      <w:r w:rsidR="00FF1570" w:rsidRPr="002B7154">
        <w:rPr>
          <w:rFonts w:ascii="Times New Roman" w:hAnsi="Times New Roman" w:cs="Times New Roman"/>
          <w:sz w:val="24"/>
          <w:szCs w:val="24"/>
        </w:rPr>
        <w:t>ам</w:t>
      </w:r>
      <w:r w:rsidR="00EF749A" w:rsidRPr="002B7154">
        <w:rPr>
          <w:rFonts w:ascii="Times New Roman" w:hAnsi="Times New Roman" w:cs="Times New Roman"/>
          <w:sz w:val="24"/>
          <w:szCs w:val="24"/>
        </w:rPr>
        <w:t xml:space="preserve"> четверти/года подводятся административные итоги о проведении ВСОКО и формируется папка с отчетами/справками/ опросами по удовлетворенности родителей и обучающихся. Часть вопросов ВСОКО фиксируется в протоколах совещаний (при администрации, оперативных) или в виде обработанных анкет, анализа контрольных работ для принятия дальнейших управленческих решений. </w:t>
      </w:r>
    </w:p>
    <w:p w:rsidR="005C7734" w:rsidRPr="002B7154" w:rsidRDefault="005C773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734" w:rsidRPr="002B7154" w:rsidRDefault="005C7734" w:rsidP="005C7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1. Качество образовательных результатов обучающихся. </w:t>
      </w:r>
    </w:p>
    <w:p w:rsidR="005C7734" w:rsidRPr="002B7154" w:rsidRDefault="005C773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70" w:rsidRPr="002B7154" w:rsidRDefault="00FF157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Статистические данные за 2021-2022 учебный год</w:t>
      </w:r>
    </w:p>
    <w:tbl>
      <w:tblPr>
        <w:tblW w:w="95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682"/>
        <w:gridCol w:w="965"/>
      </w:tblGrid>
      <w:tr w:rsidR="00FF1570" w:rsidRPr="002B7154" w:rsidTr="005C7734">
        <w:trPr>
          <w:trHeight w:val="8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682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конец</w:t>
            </w:r>
          </w:p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</w:t>
            </w:r>
          </w:p>
        </w:tc>
      </w:tr>
      <w:tr w:rsidR="00FF1570" w:rsidRPr="002B7154" w:rsidTr="005C7734">
        <w:trPr>
          <w:trHeight w:val="8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ОВЗ/ЗПР (по </w:t>
            </w:r>
            <w:proofErr w:type="spellStart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. РПМПК)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F1570" w:rsidRPr="002B7154" w:rsidTr="005C7734">
        <w:trPr>
          <w:trHeight w:val="5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</w:t>
            </w:r>
            <w:proofErr w:type="spellEnd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</w:t>
            </w:r>
            <w:proofErr w:type="spellEnd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. на вт.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1570" w:rsidRPr="002B7154" w:rsidTr="005C7734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Успев-ть</w:t>
            </w:r>
            <w:proofErr w:type="spellEnd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FF1570" w:rsidRPr="002B7154" w:rsidTr="005C7734">
        <w:trPr>
          <w:trHeight w:val="5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70" w:rsidRPr="002B7154" w:rsidRDefault="00FF1570" w:rsidP="005C77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FF1570" w:rsidRPr="002B7154" w:rsidRDefault="00FF157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95B" w:rsidRPr="002B7154" w:rsidRDefault="000F695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Результаты  промежуточной (на конец учебного года) аттестации обучающихся  образовательных программ</w:t>
      </w:r>
    </w:p>
    <w:p w:rsidR="000F695B" w:rsidRPr="002B7154" w:rsidRDefault="000F695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Освоение образовательной программы в школе,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F695B" w:rsidRPr="002B7154" w:rsidRDefault="000F695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 школе промежуточная аттестация проводится на основе ФЗ №237 от 29.12.2012г. «Об образовании в РФ», образовательной программы начального общего, основного общего и среднего общего образования, Положения о текущем контроле успеваемости и промежуточной аттестации.</w:t>
      </w:r>
    </w:p>
    <w:p w:rsidR="000F695B" w:rsidRPr="002B7154" w:rsidRDefault="000F695B" w:rsidP="007C65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представляет собой процедуру аттестации обучающихся на уровне основного общего и среднего общего образования и проводится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работ. Промежуточная аттестация по итогам учебного года, фиксирующая достижение предметных планируемых результатов и универсальных учебных действий по всем учебным предметам без академической задолженности, является основанием для перевода в следующий класс и для допуска обучающихся к государственной итоговой аттестации. </w:t>
      </w:r>
    </w:p>
    <w:p w:rsidR="000F695B" w:rsidRPr="002B7154" w:rsidRDefault="000F695B" w:rsidP="007C65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По всем учебным предметам промежуточная аттестация проводится в апреле-мае на основе усредненной оценки за четверти/ полугодия текущего года. Сроки промежуточной аттестации определяются календарным учебным графиком и учебным планом и утверждаются директором школы.</w:t>
      </w:r>
    </w:p>
    <w:p w:rsidR="000F695B" w:rsidRPr="002B7154" w:rsidRDefault="000F695B" w:rsidP="007C65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В 2021-2022 учебном году по итогам промежуточной аттестации все обучающиеся переведены в следующий класс или допущены к ГИА. Таким образом, успеваемость на конец учебного года составила 100%.</w:t>
      </w:r>
    </w:p>
    <w:p w:rsidR="000F695B" w:rsidRPr="002B7154" w:rsidRDefault="000F695B" w:rsidP="007C65D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5B" w:rsidRPr="002B7154" w:rsidRDefault="000F695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Анализ динамики качества образования за 3 года.</w:t>
      </w:r>
    </w:p>
    <w:tbl>
      <w:tblPr>
        <w:tblStyle w:val="a5"/>
        <w:tblW w:w="9781" w:type="dxa"/>
        <w:tblInd w:w="-34" w:type="dxa"/>
        <w:tblLook w:val="04A0"/>
      </w:tblPr>
      <w:tblGrid>
        <w:gridCol w:w="1843"/>
        <w:gridCol w:w="1418"/>
        <w:gridCol w:w="1559"/>
        <w:gridCol w:w="2126"/>
        <w:gridCol w:w="1418"/>
        <w:gridCol w:w="1417"/>
      </w:tblGrid>
      <w:tr w:rsidR="000F695B" w:rsidRPr="002B7154" w:rsidTr="000F695B">
        <w:trPr>
          <w:trHeight w:val="322"/>
        </w:trPr>
        <w:tc>
          <w:tcPr>
            <w:tcW w:w="1843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559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18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Среднее качество</w:t>
            </w:r>
          </w:p>
        </w:tc>
        <w:tc>
          <w:tcPr>
            <w:tcW w:w="1417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ОВЗ/ЗПР</w:t>
            </w:r>
          </w:p>
        </w:tc>
      </w:tr>
      <w:tr w:rsidR="000F695B" w:rsidRPr="002B7154" w:rsidTr="000F695B">
        <w:trPr>
          <w:trHeight w:val="322"/>
        </w:trPr>
        <w:tc>
          <w:tcPr>
            <w:tcW w:w="1843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1418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71 (10, 11 классы)</w:t>
            </w:r>
          </w:p>
        </w:tc>
        <w:tc>
          <w:tcPr>
            <w:tcW w:w="1418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695B" w:rsidRPr="002B7154" w:rsidTr="000F695B">
        <w:trPr>
          <w:trHeight w:val="340"/>
        </w:trPr>
        <w:tc>
          <w:tcPr>
            <w:tcW w:w="1843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75 (11 класс)</w:t>
            </w:r>
          </w:p>
        </w:tc>
        <w:tc>
          <w:tcPr>
            <w:tcW w:w="1418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695B" w:rsidRPr="002B7154" w:rsidTr="000F695B">
        <w:trPr>
          <w:trHeight w:val="340"/>
        </w:trPr>
        <w:tc>
          <w:tcPr>
            <w:tcW w:w="1843" w:type="dxa"/>
          </w:tcPr>
          <w:p w:rsidR="000F695B" w:rsidRPr="002B7154" w:rsidRDefault="000F695B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0F695B" w:rsidRPr="002B7154" w:rsidRDefault="00270AC2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0F695B" w:rsidRPr="002B7154" w:rsidRDefault="00270AC2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0F695B" w:rsidRPr="002B7154" w:rsidRDefault="00270AC2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 (10 класс)</w:t>
            </w:r>
          </w:p>
        </w:tc>
        <w:tc>
          <w:tcPr>
            <w:tcW w:w="1418" w:type="dxa"/>
          </w:tcPr>
          <w:p w:rsidR="000F695B" w:rsidRPr="002B7154" w:rsidRDefault="00270AC2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0F695B" w:rsidRPr="002B7154" w:rsidRDefault="00270AC2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F695B" w:rsidRPr="002B7154" w:rsidRDefault="000F695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Из 242  обучающихся (без 1-х классов) на «5» окончили учебный год 17 обучающихся, что составляет 7 % (на 0,5% больше по сравнению с прошлым годом) от общего числа обучающихся 2-11 классов, на «4» и «5» 91 обучающихся., а это 37% от обучающихся 2-11 классов (в прошлом году было 35% обучающихся 2-11 классов, количество обучающихся на «4» и «5» больше  на 2 % по сравнению с прошлым годом). </w:t>
      </w:r>
    </w:p>
    <w:p w:rsidR="001348E0" w:rsidRPr="002B7154" w:rsidRDefault="001348E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695B" w:rsidRPr="002B7154" w:rsidRDefault="000F695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Анализ динамики успеваемости за 3 года.</w:t>
      </w:r>
    </w:p>
    <w:tbl>
      <w:tblPr>
        <w:tblStyle w:val="a5"/>
        <w:tblW w:w="9451" w:type="dxa"/>
        <w:tblInd w:w="-34" w:type="dxa"/>
        <w:tblLook w:val="04A0"/>
      </w:tblPr>
      <w:tblGrid>
        <w:gridCol w:w="1560"/>
        <w:gridCol w:w="1417"/>
        <w:gridCol w:w="1418"/>
        <w:gridCol w:w="1559"/>
        <w:gridCol w:w="3497"/>
      </w:tblGrid>
      <w:tr w:rsidR="005D0197" w:rsidRPr="002B7154" w:rsidTr="005C7734">
        <w:trPr>
          <w:trHeight w:val="322"/>
        </w:trPr>
        <w:tc>
          <w:tcPr>
            <w:tcW w:w="1560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8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49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Общее по школе значение</w:t>
            </w:r>
          </w:p>
        </w:tc>
      </w:tr>
      <w:tr w:rsidR="005D0197" w:rsidRPr="002B7154" w:rsidTr="005C7734">
        <w:trPr>
          <w:trHeight w:val="322"/>
        </w:trPr>
        <w:tc>
          <w:tcPr>
            <w:tcW w:w="1560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0197" w:rsidRPr="002B7154" w:rsidTr="005C7734">
        <w:trPr>
          <w:trHeight w:val="340"/>
        </w:trPr>
        <w:tc>
          <w:tcPr>
            <w:tcW w:w="1560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9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D0197" w:rsidRPr="002B7154" w:rsidTr="005C7734">
        <w:trPr>
          <w:trHeight w:val="340"/>
        </w:trPr>
        <w:tc>
          <w:tcPr>
            <w:tcW w:w="1560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7" w:type="dxa"/>
          </w:tcPr>
          <w:p w:rsidR="005D0197" w:rsidRPr="002B7154" w:rsidRDefault="005D0197" w:rsidP="005C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0F695B" w:rsidRPr="002B7154" w:rsidRDefault="001348E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Снижение успеваемости на уровне ООО вызвано неудовлетворительными результатами ГИА в основной период (15 обучающихся получили минимум по одной 2 за экзамены).</w:t>
      </w:r>
    </w:p>
    <w:p w:rsidR="000F695B" w:rsidRPr="002B7154" w:rsidRDefault="00FF157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Одной из составляющих достижения результатов обучающихся является качество образовательной деятельности. </w:t>
      </w:r>
      <w:r w:rsidR="000A24AB" w:rsidRPr="002B7154"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FF1570" w:rsidRPr="002B7154" w:rsidRDefault="00FF157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- Разработаны и утверждены рабочие программы по всем учебным предметам, </w:t>
      </w:r>
      <w:r w:rsidRPr="002B7154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ФГОС НОО, ООО, СОО.   </w:t>
      </w:r>
      <w:r w:rsidRPr="002B7154">
        <w:rPr>
          <w:rFonts w:ascii="Times New Roman" w:hAnsi="Times New Roman" w:cs="Times New Roman"/>
          <w:sz w:val="24"/>
          <w:szCs w:val="24"/>
        </w:rPr>
        <w:t>Программы по предметам реализованы в полном объеме, в случае необходимости вносились изменения в ООП, корректировки рабочих программ отражались учителями в листах корректировки.</w:t>
      </w:r>
    </w:p>
    <w:p w:rsidR="00FF1570" w:rsidRPr="002B7154" w:rsidRDefault="00FF1570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- </w:t>
      </w:r>
      <w:r w:rsidRPr="002B7154">
        <w:rPr>
          <w:rFonts w:ascii="Times New Roman" w:eastAsia="Times New Roman" w:hAnsi="Times New Roman" w:cs="Times New Roman"/>
          <w:sz w:val="24"/>
          <w:szCs w:val="24"/>
        </w:rPr>
        <w:t>Контингент учащихся был обеспечен всеми учебниками в соответствии с Федеральным перечнем учебников.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- Режим работы школы определялся утвержденным календарным учебным графиком на 2021/22 учебный год.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 xml:space="preserve">- Уровень квалификации педагогов соответствует требованиям </w:t>
      </w:r>
      <w:proofErr w:type="spellStart"/>
      <w:r w:rsidRPr="002B7154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Pr="002B7154">
        <w:rPr>
          <w:rFonts w:ascii="Times New Roman" w:eastAsia="Times New Roman" w:hAnsi="Times New Roman" w:cs="Times New Roman"/>
          <w:sz w:val="24"/>
          <w:szCs w:val="24"/>
        </w:rPr>
        <w:t xml:space="preserve"> «Педагог».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ВПР в 2021/22 учебном году были проведены в марте 2022 года. 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154">
        <w:rPr>
          <w:rFonts w:ascii="Times New Roman" w:eastAsia="Times New Roman" w:hAnsi="Times New Roman" w:cs="Times New Roman"/>
          <w:sz w:val="24"/>
          <w:szCs w:val="24"/>
        </w:rPr>
        <w:t>Анализ результатов ВПР-2022 проводился в соответствии с методическими рекомендациями, направленными </w:t>
      </w:r>
      <w:hyperlink r:id="rId5" w:anchor="/document/97/484347/" w:history="1">
        <w:r w:rsidRPr="002B7154">
          <w:rPr>
            <w:rFonts w:ascii="Times New Roman" w:eastAsia="Times New Roman" w:hAnsi="Times New Roman" w:cs="Times New Roman"/>
            <w:sz w:val="24"/>
            <w:szCs w:val="24"/>
          </w:rPr>
          <w:t xml:space="preserve">письмом </w:t>
        </w:r>
        <w:proofErr w:type="spellStart"/>
        <w:r w:rsidRPr="002B7154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2B7154">
          <w:rPr>
            <w:rFonts w:ascii="Times New Roman" w:eastAsia="Times New Roman" w:hAnsi="Times New Roman" w:cs="Times New Roman"/>
            <w:sz w:val="24"/>
            <w:szCs w:val="24"/>
          </w:rPr>
          <w:t xml:space="preserve"> от 19.11.2020 № ВБ-2141/03</w:t>
        </w:r>
      </w:hyperlink>
      <w:r w:rsidRPr="002B71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снижения рисков распространения новой </w:t>
      </w:r>
      <w:proofErr w:type="spellStart"/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 COVID-19 </w:t>
      </w:r>
      <w:proofErr w:type="spellStart"/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>Рособрнадзором</w:t>
      </w:r>
      <w:proofErr w:type="spellEnd"/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согласованию с Правительством Российской Федерации было принято решение о переносе сроков проведения всероссийских проверочных работ с весны на осень 2022 года. Их планируется провести их с 19 сентября по 24 октября 2022 года. В связи с этим ВПР проведены по математике в 5, 6, 7  классе, </w:t>
      </w:r>
      <w:bookmarkStart w:id="0" w:name="_Hlk107313762"/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>по русскому языку в 5. 6 классе, а остальные ВПР перенесены на осень 2022 года.</w:t>
      </w:r>
    </w:p>
    <w:p w:rsidR="000B5F64" w:rsidRPr="002B7154" w:rsidRDefault="005D019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>Детальный анализ ВПР будет проведен после получения всех результатов с ФИС ОКО.</w:t>
      </w:r>
      <w:r w:rsidR="000B5F64" w:rsidRPr="002B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Итоги анализа будут использованы </w:t>
      </w:r>
      <w:r w:rsidR="000B5F64" w:rsidRPr="002B7154">
        <w:rPr>
          <w:rFonts w:ascii="Times New Roman" w:hAnsi="Times New Roman" w:cs="Times New Roman"/>
          <w:sz w:val="24"/>
          <w:szCs w:val="24"/>
        </w:rPr>
        <w:t>учителями для коррекции знаний учащихся по предмету, а также для совершенствования методики преподавания предметов, для создания индивидуальных образовательных маршрутов обучающихся.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B5F64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Анализ итогов ГИА </w:t>
      </w:r>
    </w:p>
    <w:p w:rsidR="000B5F64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         9 класс</w:t>
      </w:r>
    </w:p>
    <w:p w:rsidR="000B5F64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К Государственной итоговой аттестации были допущены все 33 обучающихся 9 классов, в том числе 3 учащихся с ОВЗ, предоставившие справки об особых условиях прохождения ГИА.</w:t>
      </w:r>
    </w:p>
    <w:p w:rsidR="000B5F64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lastRenderedPageBreak/>
        <w:t>Все 3 обучающиеся с ОВЗ успешно сдали экзамен по русскому языку в форме ГВЭ, однако экзамен по математике не сдали двое.  ОГЭ сдавали 30 обучающихся, из них в основной период не смогли сдать математику 10 обучающихся и 1 не явился по болезни, русский язык не сдали 4 человека. При сдаче экзаменов по выбору также имелись неудовлетворительные результаты: обществознание – 3 из 22 (13,6%), биология – 1 из 20 (5%), география – 1из 13 (8%). Экзамены по химии, физике, информатике выбрали по 1-2 обучающихся и успешно справились с выбранными предметами.</w:t>
      </w:r>
    </w:p>
    <w:p w:rsidR="000B5F64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  В настоящее время проводится работа с обучающимися и их родителями по привлечению данных учащихся к учебной деятельности и прохождению ГИА в резервные сроки. </w:t>
      </w:r>
    </w:p>
    <w:p w:rsidR="000B5F64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Таким образом, в основной период успешно прошли ГИА 18 обучающихся (58%). </w:t>
      </w:r>
    </w:p>
    <w:p w:rsidR="005D0197" w:rsidRPr="002B7154" w:rsidRDefault="005D019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Предложения: </w:t>
      </w: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1. Продолжить работу по отслеживанию успеваемости обучающихся, используя результаты мониторинга образовательной деятельности по итогам диагностик. </w:t>
      </w: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2. Продолжить работу по повышению уровня мотивации к обучению во всех классах через урок и внеурочную деятельность по предмету. </w:t>
      </w: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3. Классным руководителям в течение года отслеживать успеваемость учеников, обучающихся на«отлично» и с одной тройкой, с одной четверкой, отчет представлять 1 раз в четверть . </w:t>
      </w: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4. За две недели до окончания четверти классным руководителям 2-11 классов проводить предварительный анализ успеваемости обучающихся. </w:t>
      </w: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5. По итогам анализа учебной деятельности обучающихся своевременно информировать родителей (законных представителей) о результатах успеваемости через письменные уведомления, которые с подписью родителей (законных представителей) в конце четверти представлять администрации школы.</w:t>
      </w:r>
    </w:p>
    <w:p w:rsidR="005C7734" w:rsidRPr="002B7154" w:rsidRDefault="005C773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B7154">
        <w:rPr>
          <w:rFonts w:ascii="Times New Roman" w:hAnsi="Times New Roman" w:cs="Times New Roman"/>
          <w:b/>
          <w:bCs/>
          <w:sz w:val="24"/>
          <w:szCs w:val="24"/>
        </w:rPr>
        <w:t>Система работы по коррекции  низких  результатов обучения МБОУ СОШ с. Кудеевский как школы с низкими результатами обучения, функционирующей в неблагоприятных социальных условиях</w:t>
      </w:r>
    </w:p>
    <w:p w:rsidR="000A24AB" w:rsidRPr="002B7154" w:rsidRDefault="000B5F6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В течение учебного года б</w:t>
      </w:r>
      <w:r w:rsidR="000A24AB" w:rsidRPr="002B7154">
        <w:rPr>
          <w:rFonts w:ascii="Times New Roman" w:hAnsi="Times New Roman" w:cs="Times New Roman"/>
          <w:bCs/>
          <w:sz w:val="24"/>
          <w:szCs w:val="24"/>
        </w:rPr>
        <w:t>ыли проведены следующие мероприятия</w:t>
      </w:r>
      <w:r w:rsidRPr="002B7154">
        <w:rPr>
          <w:rFonts w:ascii="Times New Roman" w:hAnsi="Times New Roman" w:cs="Times New Roman"/>
          <w:bCs/>
          <w:sz w:val="24"/>
          <w:szCs w:val="24"/>
        </w:rPr>
        <w:t>, направленные на повышение качества образовательных результатов и предупреждение неуспеваемости, в том числе на ГИА</w:t>
      </w:r>
      <w:r w:rsidR="000A24AB" w:rsidRPr="002B715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B5F64" w:rsidP="007C65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 динамики  успеваемости  учащихся, выявление учащихся с неблагоприятной оценочной ситуацией в середине каждой четверти, проведение индивидуальной работы</w:t>
            </w:r>
          </w:p>
          <w:p w:rsidR="000A24AB" w:rsidRPr="002B7154" w:rsidRDefault="000A24A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обучающихся 9 классов, </w:t>
            </w:r>
            <w:r w:rsidR="00F9305A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– 8 класса, </w:t>
            </w: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1 – 6 класса</w:t>
            </w:r>
            <w:r w:rsidR="00F9305A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5F64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мониторинга отдельные обучающиеся с родителями (законными представителями) приглашались на беседы с администрацией школы, на заседания Совета профилактики и педагогического совета школы.</w:t>
            </w:r>
          </w:p>
        </w:tc>
      </w:tr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B5F64" w:rsidP="005C77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Выявление причин низкой успеваемости отдельных обучающихся (пропустивших занятия, входящих в группу риска) </w:t>
            </w:r>
            <w:r w:rsidR="000A24AB" w:rsidRPr="002B71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и проведение коррекционной работы по улучшению качества образования. </w:t>
            </w: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Из материалов проверки классных журналов и индивидуальных бесед с учителями-предметниками, опроса обучающихся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Организуют индивидуальные дополнительные занятия после уроков, поддерживают связь с родителями, привлекая их к занятиям с ребёнком дома.</w:t>
            </w:r>
            <w:r w:rsidR="000017D7" w:rsidRPr="002B715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каникул учителя приглашали слабоуспевающих учащихся на дополнительные занятия, через классных руководителей старались обеспечить контроль со стороны родителей. Однако эта работа не всегда приводила к положительному результату – отдельные </w:t>
            </w:r>
            <w:proofErr w:type="spellStart"/>
            <w:r w:rsidR="000017D7" w:rsidRPr="002B7154">
              <w:rPr>
                <w:rFonts w:ascii="Times New Roman" w:hAnsi="Times New Roman" w:cs="Times New Roman"/>
                <w:sz w:val="24"/>
                <w:szCs w:val="24"/>
              </w:rPr>
              <w:t>низкомотивированные</w:t>
            </w:r>
            <w:proofErr w:type="spellEnd"/>
            <w:r w:rsidR="000017D7" w:rsidRPr="002B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7D7" w:rsidRPr="002B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игнорировали занятия. </w:t>
            </w:r>
          </w:p>
        </w:tc>
      </w:tr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B5F64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Ознакомление обучающихся 9 классов и их родителей с порядком проведения  ГИА, итогового собеседования.</w:t>
            </w:r>
            <w:r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 течение года было проведено 2 тематических родительских собрания для родителей 9 классов, а также вопросы ГИА рассматривались на общешкольных родительских собраниях.</w:t>
            </w:r>
          </w:p>
        </w:tc>
      </w:tr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017D7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Изучение мнения обучающихся о выборе предметов для сдачи экзаменов в 9 классах с целью организации подготовки.</w:t>
            </w:r>
            <w:r w:rsidRPr="002B71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Уже в ноябре был проведен сбор информации о предварительном выборе предметов для ГИА.</w:t>
            </w: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данных с декабря были организованы еженедельные консультации по математике, русскому языку и всем предметам, выбранным обучающимися. Ученикам было рекомендовано посещать консультации по разным предметам с целью окончательного выбора. Классные руководители поддерживали связь с предметниками и родителями, добивались посещения консультаций обучающимися. Посещаемость консультаций в течение года была хорошей, единичные случаи пропусков без уважительной причины разбирались с родителями.</w:t>
            </w:r>
          </w:p>
        </w:tc>
      </w:tr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017D7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Проведение и анализ  пробных ОГЭ  по математике и русскому языку в 9 классах.</w:t>
            </w:r>
          </w:p>
        </w:tc>
      </w:tr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017D7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Проведение и анализ диагностической процедуры итогового собеседования в 9 классе</w:t>
            </w:r>
            <w:r w:rsidRPr="002B71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 целью знакомства обучающихся с процедурой, снятия стресса и повышения качества результатов. Как итог из 33 обучающихся только 1 не сдал собеседование с первого раза.</w:t>
            </w:r>
          </w:p>
        </w:tc>
      </w:tr>
      <w:tr w:rsidR="000A24AB" w:rsidRPr="002B7154" w:rsidTr="005C7734">
        <w:trPr>
          <w:trHeight w:val="160"/>
        </w:trPr>
        <w:tc>
          <w:tcPr>
            <w:tcW w:w="9781" w:type="dxa"/>
          </w:tcPr>
          <w:p w:rsidR="000A24AB" w:rsidRPr="002B7154" w:rsidRDefault="000017D7" w:rsidP="007C65DF">
            <w:pPr>
              <w:widowControl w:val="0"/>
              <w:shd w:val="clear" w:color="auto" w:fill="FFFFFF"/>
              <w:tabs>
                <w:tab w:val="left" w:pos="-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24AB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(родительский комитет, индивидуальная работа с родителями)</w:t>
            </w:r>
          </w:p>
        </w:tc>
      </w:tr>
    </w:tbl>
    <w:p w:rsidR="000A24AB" w:rsidRPr="002B7154" w:rsidRDefault="000A24A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02A" w:rsidRPr="002B7154" w:rsidRDefault="0048602A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154">
        <w:rPr>
          <w:rFonts w:ascii="Times New Roman" w:hAnsi="Times New Roman" w:cs="Times New Roman"/>
          <w:b/>
          <w:bCs/>
          <w:sz w:val="24"/>
          <w:szCs w:val="24"/>
        </w:rPr>
        <w:t>Обучающиеся, имеющие одну «3»</w:t>
      </w:r>
    </w:p>
    <w:tbl>
      <w:tblPr>
        <w:tblStyle w:val="a5"/>
        <w:tblW w:w="0" w:type="auto"/>
        <w:tblLook w:val="04A0"/>
      </w:tblPr>
      <w:tblGrid>
        <w:gridCol w:w="1619"/>
        <w:gridCol w:w="1007"/>
        <w:gridCol w:w="1007"/>
        <w:gridCol w:w="1007"/>
        <w:gridCol w:w="1007"/>
        <w:gridCol w:w="1007"/>
        <w:gridCol w:w="1007"/>
        <w:gridCol w:w="1355"/>
      </w:tblGrid>
      <w:tr w:rsidR="0048602A" w:rsidRPr="002B7154" w:rsidTr="005C7734">
        <w:trPr>
          <w:trHeight w:val="538"/>
        </w:trPr>
        <w:tc>
          <w:tcPr>
            <w:tcW w:w="1619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355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по предмету </w:t>
            </w:r>
          </w:p>
        </w:tc>
      </w:tr>
      <w:tr w:rsidR="0048602A" w:rsidRPr="002B7154" w:rsidTr="005C7734">
        <w:trPr>
          <w:trHeight w:val="269"/>
        </w:trPr>
        <w:tc>
          <w:tcPr>
            <w:tcW w:w="1619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Матем</w:t>
            </w:r>
            <w:r w:rsidR="005C7734"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атика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8602A" w:rsidRPr="002B7154" w:rsidTr="005C7734">
        <w:trPr>
          <w:trHeight w:val="552"/>
        </w:trPr>
        <w:tc>
          <w:tcPr>
            <w:tcW w:w="1619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602A" w:rsidRPr="002B7154" w:rsidTr="005C7734">
        <w:trPr>
          <w:trHeight w:val="538"/>
        </w:trPr>
        <w:tc>
          <w:tcPr>
            <w:tcW w:w="1619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602A" w:rsidRPr="002B7154" w:rsidTr="005C7734">
        <w:trPr>
          <w:trHeight w:val="269"/>
        </w:trPr>
        <w:tc>
          <w:tcPr>
            <w:tcW w:w="1619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  <w:shd w:val="clear" w:color="auto" w:fill="FFFFFF" w:themeFill="background1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8602A" w:rsidRPr="002B7154" w:rsidTr="005C7734">
        <w:trPr>
          <w:trHeight w:val="552"/>
        </w:trPr>
        <w:tc>
          <w:tcPr>
            <w:tcW w:w="1619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классу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48602A" w:rsidRPr="002B7154" w:rsidRDefault="0048602A" w:rsidP="005C77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0D90" w:rsidRPr="002B7154" w:rsidRDefault="00940D9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С такими обучающимися учителям-предметникам и классным руководителям в следующем году рекомендовано усилить индивидуальную работу, направить усилия на повышение мотивации к изучению предмета.</w:t>
      </w:r>
    </w:p>
    <w:p w:rsidR="005C7734" w:rsidRPr="002B7154" w:rsidRDefault="005C7734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4AB" w:rsidRPr="002B7154" w:rsidRDefault="0048602A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Обучающиеся, имеющие «2» за четверти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602A" w:rsidRPr="002B7154" w:rsidTr="0048602A"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15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8602A" w:rsidRPr="002B7154" w:rsidTr="0048602A"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A" w:rsidRPr="002B7154" w:rsidTr="0048602A">
        <w:tc>
          <w:tcPr>
            <w:tcW w:w="1914" w:type="dxa"/>
          </w:tcPr>
          <w:p w:rsidR="0048602A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602A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602A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8602A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02A" w:rsidRPr="002B7154" w:rsidTr="0048602A">
        <w:tc>
          <w:tcPr>
            <w:tcW w:w="1914" w:type="dxa"/>
          </w:tcPr>
          <w:p w:rsidR="0048602A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602A" w:rsidRPr="002B7154" w:rsidRDefault="0048602A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8602A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06B" w:rsidRPr="002B7154" w:rsidTr="0048602A">
        <w:tc>
          <w:tcPr>
            <w:tcW w:w="1914" w:type="dxa"/>
          </w:tcPr>
          <w:p w:rsidR="0045006B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14" w:type="dxa"/>
          </w:tcPr>
          <w:p w:rsidR="0045006B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006B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006B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5006B" w:rsidRPr="002B7154" w:rsidRDefault="0045006B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602A" w:rsidRPr="002B7154" w:rsidRDefault="0048602A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02A" w:rsidRPr="002B7154" w:rsidRDefault="0045006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Предложения: 1. Продолжить работу по отслеживанию успеваемости обучающихся, используя результаты мониторинга образовательной деятельности по</w:t>
      </w:r>
      <w:r w:rsidR="00940D90" w:rsidRPr="002B7154">
        <w:rPr>
          <w:rFonts w:ascii="Times New Roman" w:hAnsi="Times New Roman" w:cs="Times New Roman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sz w:val="24"/>
          <w:szCs w:val="24"/>
        </w:rPr>
        <w:t xml:space="preserve">итогам диагностик. 2. Продолжить работу по повышению уровня мотивации к обучению во всех классах через урок и внеурочную деятельность по предмету. 3. Классным руководителям в течение года отслеживать успеваемость учеников, обучающихся на«отлично» и с одной тройкой, с одной четверкой, отчет представлять 1 раз в четверть . 4. За две недели до окончания четверти классным руководителям 2-11 классов проводить </w:t>
      </w:r>
      <w:r w:rsidRPr="002B7154">
        <w:rPr>
          <w:rFonts w:ascii="Times New Roman" w:hAnsi="Times New Roman" w:cs="Times New Roman"/>
          <w:sz w:val="24"/>
          <w:szCs w:val="24"/>
        </w:rPr>
        <w:lastRenderedPageBreak/>
        <w:t>предварительный анализ успеваемости обучающихся. 5. По итогам анализа учебной деятельности обучающихся своевременно информировать родителей (законных представителей) о результатах успеваемости через письменные уведомления, которые с подписью родителей (законных представителей) в конце четверти представлять администрации школы.</w:t>
      </w:r>
    </w:p>
    <w:p w:rsidR="0045006B" w:rsidRPr="002B7154" w:rsidRDefault="0045006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06B" w:rsidRPr="002B7154" w:rsidRDefault="0045006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B7154">
        <w:rPr>
          <w:rFonts w:ascii="Times New Roman" w:hAnsi="Times New Roman" w:cs="Times New Roman"/>
          <w:b/>
          <w:bCs/>
          <w:sz w:val="24"/>
          <w:szCs w:val="24"/>
        </w:rPr>
        <w:t>Система выявления, поддержки и развития способностей и талантов у детей и молодежи</w:t>
      </w:r>
    </w:p>
    <w:p w:rsidR="0045006B" w:rsidRPr="002B7154" w:rsidRDefault="0045006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Залог успешного обучения в школе – это развитие и активное использование учениками своих творческих способностей. Творческие дети не ограничиваются только лишь накоплением и усвоением знаний. Как правило, такие дети умеют на практике применять имеющиеся знания, и обладают важнейшим качеством не останавливаться на</w:t>
      </w:r>
      <w:r w:rsidR="00940D90" w:rsidRPr="002B7154">
        <w:rPr>
          <w:rFonts w:ascii="Times New Roman" w:hAnsi="Times New Roman" w:cs="Times New Roman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sz w:val="24"/>
          <w:szCs w:val="24"/>
        </w:rPr>
        <w:t>достигнутом. Развивая творческие способности обучающихся через их участие в конкурсах, олимпиадах, фестивалях, школа проводит работу в рамках</w:t>
      </w:r>
      <w:r w:rsidR="00940D90" w:rsidRPr="002B7154">
        <w:rPr>
          <w:rFonts w:ascii="Times New Roman" w:hAnsi="Times New Roman" w:cs="Times New Roman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sz w:val="24"/>
          <w:szCs w:val="24"/>
        </w:rPr>
        <w:t>программы по работе с одаренными детьми. Любой ребенок, участвуя в олимпиадах, конкурсах приобретает новый опыт, получает возможность реализации своих способностей, шанс</w:t>
      </w:r>
      <w:r w:rsidR="00940D90" w:rsidRPr="002B7154">
        <w:rPr>
          <w:rFonts w:ascii="Times New Roman" w:hAnsi="Times New Roman" w:cs="Times New Roman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sz w:val="24"/>
          <w:szCs w:val="24"/>
        </w:rPr>
        <w:t>получить общественное признание своим талантам. Основными целями и задачами участия обучающихся в олимпиадах, конкурсах являются выявление и развитие их творческих способностей и интереса к изучению таких предметов, как математика, физика, компьютерные науки, химия, биология , а также создание условий для интеллектуального развития, поддержки одаренных детей, в том числе содействие школьникам в профессиональной ориентации и продолжении образования; пропаганда научных знаний; повышение педагогической квалификации преподавателей, принимающих участие в</w:t>
      </w:r>
      <w:r w:rsidR="00940D90" w:rsidRPr="002B7154">
        <w:rPr>
          <w:rFonts w:ascii="Times New Roman" w:hAnsi="Times New Roman" w:cs="Times New Roman"/>
          <w:sz w:val="24"/>
          <w:szCs w:val="24"/>
        </w:rPr>
        <w:t xml:space="preserve"> </w:t>
      </w:r>
      <w:r w:rsidRPr="002B7154">
        <w:rPr>
          <w:rFonts w:ascii="Times New Roman" w:hAnsi="Times New Roman" w:cs="Times New Roman"/>
          <w:sz w:val="24"/>
          <w:szCs w:val="24"/>
        </w:rPr>
        <w:t xml:space="preserve">проведении конкурсов, олимпиад. </w:t>
      </w:r>
    </w:p>
    <w:p w:rsidR="00940D90" w:rsidRPr="002B7154" w:rsidRDefault="00940D9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Общее количество участников олимпиад и конкурсов за 2021-2022 учебный год – 248, победителей и призеров школьного и муниципального уровней – 87.</w:t>
      </w:r>
    </w:p>
    <w:p w:rsidR="00940D90" w:rsidRPr="002B7154" w:rsidRDefault="00940D9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Основной, самой массовой олимпиадой является </w:t>
      </w:r>
      <w:r w:rsidRPr="002B7154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школьников.</w:t>
      </w:r>
      <w:r w:rsidRPr="002B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90" w:rsidRPr="002B7154" w:rsidRDefault="00940D9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 2021-2022учебном году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проводилась по 17 предметам и делится на четыре этапа: школьный, муниципальный, региональный и заключительный. Первый этап — самый массовый проводился в МОБУ СОШ с. Кудеевский, как во всех общеобразовательных учреждениях района, в октябре по 17 предметам. В нём приняли участие из 186 обучающихся 4-10 классов 124 человека, что составляет 67%, 47 из которых стали победителями и призерами школьного этапа (38%). Всего 459 раз обучающиеся принимали участие в школьном этапе ВОШ. По 4 предметам олимпиада проводилась дистанционно на платформе СИРИУС. По остальным предметам в очном формате. В школьном этапе ВОШ приняли участие 7 обучающихся с ОВЗ.</w:t>
      </w:r>
    </w:p>
    <w:p w:rsidR="00940D90" w:rsidRPr="002B7154" w:rsidRDefault="00940D90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Призеры и победители школьного этапа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принимали уч</w:t>
      </w:r>
      <w:r w:rsidR="000B7747" w:rsidRPr="002B7154">
        <w:rPr>
          <w:rFonts w:ascii="Times New Roman" w:hAnsi="Times New Roman" w:cs="Times New Roman"/>
          <w:sz w:val="24"/>
          <w:szCs w:val="24"/>
        </w:rPr>
        <w:t xml:space="preserve">астие в муниципальном этапе. По </w:t>
      </w:r>
      <w:r w:rsidRPr="002B7154">
        <w:rPr>
          <w:rFonts w:ascii="Times New Roman" w:hAnsi="Times New Roman" w:cs="Times New Roman"/>
          <w:sz w:val="24"/>
          <w:szCs w:val="24"/>
        </w:rPr>
        <w:t xml:space="preserve">итогам участия 2 призера по обществознанию и 1 по литературе. </w:t>
      </w:r>
    </w:p>
    <w:p w:rsidR="005C7734" w:rsidRPr="002B7154" w:rsidRDefault="005C7734" w:rsidP="007C65D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p w:rsidR="000B7747" w:rsidRPr="002B7154" w:rsidRDefault="000B7747" w:rsidP="007C65D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B7154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>Итоги Всероссийской олимпиады школьников по предметам в 2021 учебном  году</w:t>
      </w:r>
    </w:p>
    <w:p w:rsidR="000B7747" w:rsidRPr="002B7154" w:rsidRDefault="000B7747" w:rsidP="007C65D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0"/>
        <w:gridCol w:w="1382"/>
        <w:gridCol w:w="1404"/>
        <w:gridCol w:w="1382"/>
        <w:gridCol w:w="1408"/>
      </w:tblGrid>
      <w:tr w:rsidR="005C7734" w:rsidRPr="002B7154" w:rsidTr="005C7734">
        <w:trPr>
          <w:trHeight w:val="662"/>
          <w:jc w:val="center"/>
        </w:trPr>
        <w:tc>
          <w:tcPr>
            <w:tcW w:w="3010" w:type="dxa"/>
            <w:vMerge w:val="restart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этап</w:t>
            </w:r>
          </w:p>
        </w:tc>
        <w:tc>
          <w:tcPr>
            <w:tcW w:w="2790" w:type="dxa"/>
            <w:gridSpan w:val="2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этап</w:t>
            </w:r>
          </w:p>
        </w:tc>
      </w:tr>
      <w:tr w:rsidR="005C7734" w:rsidRPr="002B7154" w:rsidTr="005C7734">
        <w:trPr>
          <w:trHeight w:val="334"/>
          <w:jc w:val="center"/>
        </w:trPr>
        <w:tc>
          <w:tcPr>
            <w:tcW w:w="3010" w:type="dxa"/>
            <w:vMerge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Призеры, победители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Призеры, победители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(ИКТ)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bookmarkStart w:id="1" w:name="_GoBack"/>
        <w:bookmarkEnd w:id="1"/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C7734" w:rsidRPr="002B7154" w:rsidTr="005C7734">
        <w:trPr>
          <w:trHeight w:val="228"/>
          <w:jc w:val="center"/>
        </w:trPr>
        <w:tc>
          <w:tcPr>
            <w:tcW w:w="3010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04" w:type="dxa"/>
          </w:tcPr>
          <w:p w:rsidR="005C7734" w:rsidRPr="002B7154" w:rsidRDefault="005C7734" w:rsidP="005C77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2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5C7734" w:rsidRPr="002B7154" w:rsidRDefault="005C7734" w:rsidP="005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0B7747" w:rsidRPr="002B7154" w:rsidRDefault="000B774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eastAsia="Times New Roman" w:hAnsi="Times New Roman" w:cs="Times New Roman"/>
          <w:iCs/>
          <w:sz w:val="24"/>
          <w:szCs w:val="24"/>
        </w:rPr>
        <w:t>Количественные данные по всем этапам Всероссийской олимпиады школьников в 2020/21 учебном году показали стабильно высокий объем участия.</w:t>
      </w:r>
      <w:r w:rsidRPr="002B71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2B7154">
        <w:rPr>
          <w:rFonts w:ascii="Times New Roman" w:eastAsia="Times New Roman" w:hAnsi="Times New Roman" w:cs="Times New Roman"/>
          <w:iCs/>
          <w:sz w:val="24"/>
          <w:szCs w:val="24"/>
        </w:rPr>
        <w:t>Количество участников Всероссийской олимпиады школьников выросло с 354 обучающихся Школы в 2019/20 году до 459 в 2020/21 году (на 29%).При этом количество призеров и победителей по сравнению с прошлым годом снизилось.</w:t>
      </w:r>
      <w:r w:rsidRPr="002B7154">
        <w:rPr>
          <w:rFonts w:ascii="Times New Roman" w:hAnsi="Times New Roman" w:cs="Times New Roman"/>
          <w:sz w:val="24"/>
          <w:szCs w:val="24"/>
        </w:rPr>
        <w:t xml:space="preserve"> К сожалению, на республиканский этап не прошел ни один учащийся школы. Следует отметить необходимость большей подготовительной работы с потенциальными участниками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, ознакомления с материалами на платформе Сириус.</w:t>
      </w:r>
    </w:p>
    <w:p w:rsidR="000B7747" w:rsidRPr="002B7154" w:rsidRDefault="000B774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747" w:rsidRPr="002B7154" w:rsidRDefault="000B774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 xml:space="preserve">Также обучающиеся школы активно принимали участие в других олимпиадах, таких как Кубок им. Ю.Гагарина (69 участников, из них 17 победителей, 21 призер школьного этапа, 1 победитель, 2 призера муниципального этапа), «Я помню, я горжусь!», «Русский медвежонок» и др. </w:t>
      </w:r>
    </w:p>
    <w:p w:rsidR="000B7747" w:rsidRPr="002B7154" w:rsidRDefault="000B774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Обучающаяся 9А класса стала призером муниципального этапа конкурса МАН.</w:t>
      </w:r>
    </w:p>
    <w:p w:rsidR="000B7747" w:rsidRPr="002B7154" w:rsidRDefault="000B7747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 xml:space="preserve">Также обучающиеся активно принимали участие в различных творческих конкурсах и мероприятиях, так или иначе связанных с предметами и мотивирующих к их изучению: конкурсы рисунков и поделок (по газу, пожарной безопасности, экологической тематики), </w:t>
      </w:r>
      <w:proofErr w:type="spellStart"/>
      <w:r w:rsidRPr="002B7154">
        <w:rPr>
          <w:rFonts w:ascii="Times New Roman" w:hAnsi="Times New Roman" w:cs="Times New Roman"/>
          <w:bCs/>
          <w:sz w:val="24"/>
          <w:szCs w:val="24"/>
        </w:rPr>
        <w:t>онлайн-флэшмобы</w:t>
      </w:r>
      <w:proofErr w:type="spellEnd"/>
      <w:r w:rsidRPr="002B7154">
        <w:rPr>
          <w:rFonts w:ascii="Times New Roman" w:hAnsi="Times New Roman" w:cs="Times New Roman"/>
          <w:bCs/>
          <w:sz w:val="24"/>
          <w:szCs w:val="24"/>
        </w:rPr>
        <w:t xml:space="preserve"> «Пишу и читаю о лесе», «Пишу и читаю о воде», «Читаем стихи о войне» и др.</w:t>
      </w:r>
    </w:p>
    <w:p w:rsidR="0045006B" w:rsidRPr="002B7154" w:rsidRDefault="0045006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EC2" w:rsidRPr="002B7154" w:rsidRDefault="00C82EC2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B7154">
        <w:rPr>
          <w:rFonts w:ascii="Times New Roman" w:hAnsi="Times New Roman" w:cs="Times New Roman"/>
          <w:b/>
          <w:bCs/>
          <w:sz w:val="24"/>
          <w:szCs w:val="24"/>
        </w:rPr>
        <w:t>Система работы по самоопределению и профессиональной ориентации обучающихся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Обучающиеся 8-10 классов принимали участие в диагностиках профессиональных предпочтений, проводимых классными руководителями (общее количество участников – 42). Мониторинги проводятся в виде анкетирования.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Общее состояние системы работы по самоопределению и профессиональной ориентации обучающихся в МБОУ СОШ с. Кудеевский можно признать удовлетворительной: 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проводится работа по профориентации классными руководителями в рамках внеурочной деятельности (классные часы, беседы и т.д.), 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- включаются тематические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элементы в уроки по разным предметам;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организуются встречи с представителями разных профессий  из числа родителей (например, пожарный);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- организуется участие в Днях открытых дверей колледжей и вузов, в том числе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(общее количество участников – 20);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организуется участие учащихся 6-10 классов в открытых уроках «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» (просмотрено уроков – 12, общее количество участников – 647) .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 целях  оптимизации работы по профориентации были приняты следующие управленческие решения: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составлен план работы школы по профориентации на 2021-2022 учебный год;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работа по профориентации включена в планы работы классных руководителей;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вопрос профориентации рассмотрен на административном совещании.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EC2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154">
        <w:rPr>
          <w:rFonts w:ascii="Times New Roman" w:hAnsi="Times New Roman" w:cs="Times New Roman"/>
          <w:b/>
          <w:bCs/>
          <w:sz w:val="24"/>
          <w:szCs w:val="24"/>
        </w:rPr>
        <w:t>5. Система обеспечения профессионального развития педагогических работников</w:t>
      </w:r>
    </w:p>
    <w:p w:rsidR="00C82EC2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М</w:t>
      </w:r>
      <w:r w:rsidR="00C82EC2" w:rsidRPr="002B7154">
        <w:rPr>
          <w:rFonts w:ascii="Times New Roman" w:hAnsi="Times New Roman" w:cs="Times New Roman"/>
          <w:bCs/>
          <w:sz w:val="24"/>
          <w:szCs w:val="24"/>
        </w:rPr>
        <w:t xml:space="preserve">ониторинг эффективности деятельности заместителей директора </w:t>
      </w:r>
      <w:r w:rsidR="00C82EC2" w:rsidRPr="002B7154">
        <w:rPr>
          <w:rFonts w:ascii="Times New Roman" w:hAnsi="Times New Roman" w:cs="Times New Roman"/>
          <w:sz w:val="24"/>
          <w:szCs w:val="24"/>
        </w:rPr>
        <w:t>МБОУ СОШ с. Кудеевский</w:t>
      </w:r>
      <w:r w:rsidRPr="002B7154">
        <w:rPr>
          <w:rFonts w:ascii="Times New Roman" w:hAnsi="Times New Roman" w:cs="Times New Roman"/>
          <w:sz w:val="24"/>
          <w:szCs w:val="24"/>
        </w:rPr>
        <w:t xml:space="preserve"> показал: 1 заместитель директора по УВР прошел профессиональную переподготовку по направлению «Менеджмент», пройдены курсы по управлению ОО, введению обновленных ФГОС (замдиректора и руководители ШМО). </w:t>
      </w:r>
    </w:p>
    <w:p w:rsidR="00CE0ECB" w:rsidRPr="002B7154" w:rsidRDefault="00CE0EC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При организации работы школы замдиректора по УВР используют современные технологии: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гугл-формы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, электронный документооборот.</w:t>
      </w:r>
    </w:p>
    <w:p w:rsidR="00C82EC2" w:rsidRPr="002B7154" w:rsidRDefault="00C82EC2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EC2" w:rsidRPr="002B7154" w:rsidRDefault="00C82EC2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154">
        <w:rPr>
          <w:rFonts w:ascii="Times New Roman" w:hAnsi="Times New Roman" w:cs="Times New Roman"/>
          <w:bCs/>
          <w:sz w:val="24"/>
          <w:szCs w:val="24"/>
        </w:rPr>
        <w:t>С</w:t>
      </w:r>
      <w:r w:rsidR="00CE0ECB" w:rsidRPr="002B7154">
        <w:rPr>
          <w:rFonts w:ascii="Times New Roman" w:hAnsi="Times New Roman" w:cs="Times New Roman"/>
          <w:bCs/>
          <w:sz w:val="24"/>
          <w:szCs w:val="24"/>
        </w:rPr>
        <w:t xml:space="preserve"> целью </w:t>
      </w:r>
      <w:r w:rsidRPr="002B7154">
        <w:rPr>
          <w:rFonts w:ascii="Times New Roman" w:hAnsi="Times New Roman" w:cs="Times New Roman"/>
          <w:bCs/>
          <w:sz w:val="24"/>
          <w:szCs w:val="24"/>
        </w:rPr>
        <w:t>обеспечения профессионального развития педагогических работников</w:t>
      </w:r>
      <w:r w:rsidR="00CE0ECB" w:rsidRPr="002B7154">
        <w:rPr>
          <w:rFonts w:ascii="Times New Roman" w:hAnsi="Times New Roman" w:cs="Times New Roman"/>
          <w:bCs/>
          <w:sz w:val="24"/>
          <w:szCs w:val="24"/>
        </w:rPr>
        <w:t xml:space="preserve"> проведена система мероприятий:</w:t>
      </w: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профессионализма педагогов через организацию курсовой подготовки, в том числе по освоению дистанционных образовательных</w:t>
            </w:r>
            <w:r w:rsidR="00CE0ECB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и использованию ЭОР: 100% учителей имеют курсы по преподаваемому предмету, а также проходят курсы по дополнительным направлениям (ИКТ, функциональная грамотность</w:t>
            </w:r>
          </w:p>
        </w:tc>
      </w:tr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, чьи обучающиеся получили низкие результаты на ЕГЭ, ОГЭ</w:t>
            </w: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2021 году было организовано повышение квалификации 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КПК, </w:t>
            </w:r>
            <w:proofErr w:type="spellStart"/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C82EC2" w:rsidRPr="002B7154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2EC2" w:rsidRPr="002B7154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 xml:space="preserve"> была организована согласно плану работы школы. В связи с малым количеством учителей в школе было создано 6 ШМО, объединяющих учителей предметных </w:t>
            </w:r>
            <w:proofErr w:type="spellStart"/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облатей</w:t>
            </w:r>
            <w:proofErr w:type="spellEnd"/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- Заместителем директора по УВР и руководителями ШМО осуществлялось о</w:t>
            </w:r>
            <w:r w:rsidR="00C82EC2" w:rsidRPr="002B7154">
              <w:rPr>
                <w:rFonts w:ascii="Times New Roman" w:hAnsi="Times New Roman" w:cs="Times New Roman"/>
                <w:sz w:val="24"/>
                <w:szCs w:val="24"/>
              </w:rPr>
              <w:t>казание информационно-методической поддержки педагогам, осуществляющим подготовку обучающихся к ГИА</w:t>
            </w:r>
            <w:r w:rsidRPr="002B7154">
              <w:rPr>
                <w:rFonts w:ascii="Times New Roman" w:hAnsi="Times New Roman" w:cs="Times New Roman"/>
                <w:sz w:val="24"/>
                <w:szCs w:val="24"/>
              </w:rPr>
              <w:t>: помощь в подборе материалов, направление на сайт ФИПИ, анализ демоверсий ОГЭ, критериев оценивания.</w:t>
            </w:r>
          </w:p>
        </w:tc>
      </w:tr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- </w:t>
            </w:r>
            <w:r w:rsidR="00C82EC2"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Организ</w:t>
            </w:r>
            <w:r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овано</w:t>
            </w:r>
            <w:r w:rsidR="00C82EC2"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наставничеств</w:t>
            </w:r>
            <w:r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о: за молодым специалистом, учителем начальных классов, закреплен опытный учитель, который оказывал методическую помощь коллеге, посещал уроки.</w:t>
            </w:r>
            <w:r w:rsidR="00C82EC2" w:rsidRPr="002B71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течение года каждое ШМО организовало проведение предметных недель и в их рамках - 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открытых уроков.</w:t>
            </w: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них приглашались все желающие учителя. В </w:t>
            </w:r>
            <w:proofErr w:type="spellStart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гугл-форме</w:t>
            </w:r>
            <w:proofErr w:type="spellEnd"/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заранее отражались темы предстоящих открытых уроков. Этот вид работы способствует обогащению опыта учителей, укреплению методической базы.</w:t>
            </w:r>
          </w:p>
        </w:tc>
      </w:tr>
      <w:tr w:rsidR="00C82EC2" w:rsidRPr="002B7154" w:rsidTr="005C7734">
        <w:trPr>
          <w:trHeight w:val="599"/>
        </w:trPr>
        <w:tc>
          <w:tcPr>
            <w:tcW w:w="9781" w:type="dxa"/>
          </w:tcPr>
          <w:p w:rsidR="00C82EC2" w:rsidRPr="002B7154" w:rsidRDefault="00FF6863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муниципальном этапе  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2EC2"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“Учитель года”</w:t>
            </w: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приняла участие учитель математики Хисматуллина Н.В., отмечена благодарностью за участие.</w:t>
            </w:r>
          </w:p>
        </w:tc>
      </w:tr>
      <w:tr w:rsidR="007C65DF" w:rsidRPr="002B7154" w:rsidTr="005C7734">
        <w:trPr>
          <w:trHeight w:val="599"/>
        </w:trPr>
        <w:tc>
          <w:tcPr>
            <w:tcW w:w="9781" w:type="dxa"/>
          </w:tcPr>
          <w:p w:rsidR="007C65DF" w:rsidRPr="002B7154" w:rsidRDefault="007C65DF" w:rsidP="007C65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учителя своевременно прошли аттестацию на категорию или имеют соответствие занимаемой должности.</w:t>
            </w:r>
          </w:p>
        </w:tc>
      </w:tr>
    </w:tbl>
    <w:p w:rsidR="0045006B" w:rsidRPr="002B7154" w:rsidRDefault="0045006B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EC2" w:rsidRPr="002B7154" w:rsidRDefault="00C82EC2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7154">
        <w:rPr>
          <w:rFonts w:ascii="Times New Roman" w:hAnsi="Times New Roman" w:cs="Times New Roman"/>
          <w:b/>
          <w:bCs/>
          <w:sz w:val="24"/>
          <w:szCs w:val="24"/>
        </w:rPr>
        <w:t>Система организации воспитания обучающихся</w:t>
      </w:r>
    </w:p>
    <w:p w:rsidR="00C82EC2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Из 17 классных руководителей профессиональную переподготовку прошли 16 (94%), что обеспечивает повышение качества работы классных руководителей.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Воспитательная работа велась всем педагогическим коллективом и воспитательной службой школы, в состав которой входят: заместитель директора по ВР Герасимова О.Г., заместитель по ВР в начальных классах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З.Б., социальный педагог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Кордо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О.Н., классные руководители, библиотекарь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Бушмелёва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О.Е., педагог-организатор ОБЖ  Архипова Е.А., учителя физической культуры.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   Каждый классный коллектив в начале учебного года утвердил  план работы на текущий учебный год, с учётом общешкольного. Анализируя воспитательную деятельность за прошедший год, остановимся на следующих сферах деятельности:  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2B7154">
        <w:rPr>
          <w:rFonts w:ascii="Times New Roman" w:hAnsi="Times New Roman" w:cs="Times New Roman"/>
          <w:sz w:val="24"/>
          <w:szCs w:val="24"/>
        </w:rPr>
        <w:t>.  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Только через активное вовлечение в социальную деятельность и сознательное участие в ней, развитие самоуправления можно достигнуть успехов в этом направлении.       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Все тематические классные часы в учебном году  были нацелены на воспитание детей на судьбах наших предков, на прошлом и настоящем нашей Родины, на Памяти, проходили классные часы и мероприятия: 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Сентябрь -  «Урок Победы», «Основы безопасности жизнедеятельности», 3 сентября - день солидарности в борьбе с терроризмом (классный час), «Основы безопасности».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Октябрь – Внеклассное мероприятие, посвященное дню  Республики Башкортостан.  Игра-путешествие «Навеки вместе». «4 октября – день гражданской обороны».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Ноябрь - </w:t>
      </w:r>
      <w:r w:rsidRPr="002B7154">
        <w:rPr>
          <w:rStyle w:val="a6"/>
          <w:rFonts w:ascii="Times New Roman" w:hAnsi="Times New Roman"/>
          <w:sz w:val="24"/>
          <w:szCs w:val="24"/>
        </w:rPr>
        <w:t xml:space="preserve">«Все мы разные, а Родина одна». </w:t>
      </w:r>
      <w:r w:rsidRPr="002B7154">
        <w:rPr>
          <w:rFonts w:ascii="Times New Roman" w:hAnsi="Times New Roman" w:cs="Times New Roman"/>
          <w:sz w:val="24"/>
          <w:szCs w:val="24"/>
        </w:rPr>
        <w:t xml:space="preserve">Ко дню народного единства.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Декабрь – классные часы «Человек свободного общества», «Если тебе не трудно».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Январь – Классный час «День полного освобождения Ленинграда от фашистской блокады (1944 год)», «27января -  Международный день памяти жертв Холокоста»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Февраль - «11 февраля – день памяти погибших в Чечне», «15 февраля – день воинов интернационалистов», школьный конкурс «Смотр строя и песни»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Март - «18 марта – день воссоединения Крыма с Россией».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Апрель - классные часы посвященные дню космонавтики, конкурс рисунков и плакатов.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lastRenderedPageBreak/>
        <w:t>Май  - тематические классные часы, посвященные Дню Победы, участие в митинге (в селе), участие в концерте посвященному дню Победы, школьное мероприятие «Битва хоров. День Победы»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Учащиеся нашей школы принимали участие в районных конкурсах:</w:t>
      </w:r>
    </w:p>
    <w:p w:rsidR="007C65DF" w:rsidRPr="002B7154" w:rsidRDefault="007C65DF" w:rsidP="007C65DF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 xml:space="preserve">районный дистанционный конкурс рисунка к 23 февраля «Есть такая профессия - Родину защищать» (Вебер Д. - 2место, </w:t>
      </w:r>
      <w:proofErr w:type="spellStart"/>
      <w:r w:rsidRPr="002B7154">
        <w:rPr>
          <w:sz w:val="24"/>
          <w:szCs w:val="24"/>
        </w:rPr>
        <w:t>Чирко</w:t>
      </w:r>
      <w:proofErr w:type="spellEnd"/>
      <w:r w:rsidRPr="002B7154">
        <w:rPr>
          <w:sz w:val="24"/>
          <w:szCs w:val="24"/>
        </w:rPr>
        <w:t xml:space="preserve"> М. – 2 место).</w:t>
      </w:r>
    </w:p>
    <w:p w:rsidR="007C65DF" w:rsidRPr="002B7154" w:rsidRDefault="007C65DF" w:rsidP="007C65D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Районный вокальный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«С песней к Победе»</w:t>
      </w:r>
    </w:p>
    <w:p w:rsidR="007C65DF" w:rsidRPr="002B7154" w:rsidRDefault="007C65DF" w:rsidP="007C65D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Всероссийская  акция «Сад Победы»</w:t>
      </w:r>
    </w:p>
    <w:p w:rsidR="007C65DF" w:rsidRPr="002B7154" w:rsidRDefault="007C65DF" w:rsidP="007C65D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Районная акция «Окна Победы»</w:t>
      </w:r>
    </w:p>
    <w:p w:rsidR="007C65DF" w:rsidRPr="002B7154" w:rsidRDefault="007C65DF" w:rsidP="007C65D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Акция «Стихи о Победе»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Нравственно-эстетическое воспитание.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B7154">
        <w:rPr>
          <w:rFonts w:ascii="Times New Roman" w:hAnsi="Times New Roman" w:cs="Times New Roman"/>
          <w:sz w:val="24"/>
          <w:szCs w:val="24"/>
        </w:rPr>
        <w:t xml:space="preserve">Нравственно-эстетическое воспитание являлось одним из основных направлений 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воспитательной работы школы в прошедшем году.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Цель: помочь учащимся осознать нравст</w:t>
      </w:r>
      <w:r w:rsidRPr="002B7154">
        <w:rPr>
          <w:rFonts w:ascii="Times New Roman" w:hAnsi="Times New Roman" w:cs="Times New Roman"/>
          <w:sz w:val="24"/>
          <w:szCs w:val="24"/>
        </w:rPr>
        <w:softHyphen/>
        <w:t>венные нормы и правила поведения.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Задачи: Формирование нрав</w:t>
      </w:r>
      <w:r w:rsidRPr="002B7154">
        <w:rPr>
          <w:rFonts w:ascii="Times New Roman" w:hAnsi="Times New Roman" w:cs="Times New Roman"/>
          <w:sz w:val="24"/>
          <w:szCs w:val="24"/>
        </w:rPr>
        <w:softHyphen/>
        <w:t>ственного отношения к окружающим лю</w:t>
      </w:r>
      <w:r w:rsidRPr="002B7154">
        <w:rPr>
          <w:rFonts w:ascii="Times New Roman" w:hAnsi="Times New Roman" w:cs="Times New Roman"/>
          <w:sz w:val="24"/>
          <w:szCs w:val="24"/>
        </w:rPr>
        <w:softHyphen/>
        <w:t>дям, формирование нравственной систе</w:t>
      </w:r>
      <w:r w:rsidRPr="002B7154">
        <w:rPr>
          <w:rFonts w:ascii="Times New Roman" w:hAnsi="Times New Roman" w:cs="Times New Roman"/>
          <w:sz w:val="24"/>
          <w:szCs w:val="24"/>
        </w:rPr>
        <w:softHyphen/>
        <w:t>мы ценностей.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Работа по нравственно-этическому  воспитанию  проводилась согласно утвержденному плану.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 течение года проведены классные часы и мероприятия направленные на формирование устойчивой нравственной позиции учащихся, встречи с ветеранами, тематические мероприятия патриотической и нравственной направленности,  День памяти погибших в Беслане, поздравление с Днем Учителя ветеранов педагогического труда, пожилых людей с Днём пожилого человека, проведение тематических часов по духовному воспитанию.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Конкурс рисунков «Не допустим пожар», «Конкурс рисунков по ПДД,  День учителя, «Осенний бал», «Праздник осени», конкурс рисунков и аппликаций «Осень». Новогодние утренники для 1-10 классов, ответственные зам. директора по ВР Герасимова О.Г. и классные руководители;  «Прощание с Азбукой»  отв.  Герасимова О.Г.. и 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З.Б.; конкурс «Мисс Весна», посвященный международному женскому дню; праздничный концерт для  мам, посвященный 8 марта отв.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З.Б.. Конкурс рисунков, посвященных Дню Победы, участие в концерте посвященному дню Победы.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В связи пандемией все школьные мероприятия проводились по параллелям.</w:t>
      </w:r>
    </w:p>
    <w:p w:rsidR="007C65DF" w:rsidRPr="002B7154" w:rsidRDefault="007C65DF" w:rsidP="007C65DF">
      <w:pPr>
        <w:pStyle w:val="a7"/>
        <w:ind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>Учащиеся нашей школы принимали участие в районных конкурсах:</w:t>
      </w:r>
    </w:p>
    <w:p w:rsidR="007C65DF" w:rsidRPr="002B7154" w:rsidRDefault="007C65DF" w:rsidP="007C65D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республиканский конкурс творческих работ по пропаганде здорового питания среди общеобразовательных организаций «Рациональное питание – залог здоровья!»</w:t>
      </w:r>
    </w:p>
    <w:p w:rsidR="007C65DF" w:rsidRPr="002B7154" w:rsidRDefault="007C65DF" w:rsidP="007C65D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районный   детский  конкурс  поделок на тему «С газом будьте  осторожны», «Угарный газ - невидимая  угроза» (Осипова К. – 3 место).</w:t>
      </w:r>
    </w:p>
    <w:p w:rsidR="007C65DF" w:rsidRPr="002B7154" w:rsidRDefault="007C65DF" w:rsidP="007C65D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«Учусь в национальном костюме»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Экологическое и трудовое воспитание.</w:t>
      </w: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</w:pPr>
      <w:r w:rsidRPr="002B7154">
        <w:t xml:space="preserve">Научить творческому труду А.С. Макаренко считал особенно важной задачей. Такой труд возможен там, где к работе относятся с любовью, где понимают ее необходимость и пользу, где труд делается и основной формой проявления личности и таланта. </w:t>
      </w:r>
    </w:p>
    <w:p w:rsidR="007C65DF" w:rsidRPr="002B7154" w:rsidRDefault="007C65DF" w:rsidP="007C65DF">
      <w:pPr>
        <w:pStyle w:val="aa"/>
        <w:ind w:firstLine="709"/>
        <w:jc w:val="both"/>
        <w:rPr>
          <w:b/>
        </w:rPr>
      </w:pPr>
      <w:r w:rsidRPr="002B7154">
        <w:t xml:space="preserve">        В течение учебного года </w:t>
      </w:r>
      <w:r w:rsidRPr="002B7154">
        <w:rPr>
          <w:rStyle w:val="a9"/>
        </w:rPr>
        <w:t>занимались благоустройством школьной территории и села:</w:t>
      </w:r>
    </w:p>
    <w:p w:rsidR="007C65DF" w:rsidRPr="002B7154" w:rsidRDefault="007C65DF" w:rsidP="007C65DF">
      <w:pPr>
        <w:pStyle w:val="aa"/>
        <w:ind w:firstLine="709"/>
        <w:jc w:val="both"/>
      </w:pPr>
      <w:r w:rsidRPr="002B7154">
        <w:lastRenderedPageBreak/>
        <w:t>приняли участие в проекте «Чистое село», проводились субботники и генеральные уборки, классные часы по экологическому воспитанию.</w:t>
      </w:r>
    </w:p>
    <w:p w:rsidR="007C65DF" w:rsidRPr="002B7154" w:rsidRDefault="007C65DF" w:rsidP="007C65DF">
      <w:pPr>
        <w:pStyle w:val="a7"/>
        <w:ind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 xml:space="preserve">Проводилась  </w:t>
      </w:r>
      <w:r w:rsidRPr="002B7154">
        <w:rPr>
          <w:sz w:val="24"/>
          <w:szCs w:val="24"/>
          <w:lang w:eastAsia="en-US"/>
        </w:rPr>
        <w:t xml:space="preserve">выставка рисунков на тему посвященную дню Воды и дню Земли, </w:t>
      </w:r>
      <w:r w:rsidRPr="002B7154">
        <w:rPr>
          <w:rFonts w:eastAsiaTheme="minorEastAsia"/>
          <w:sz w:val="24"/>
          <w:szCs w:val="24"/>
          <w:lang w:eastAsia="en-US"/>
        </w:rPr>
        <w:t>«1 апреля - день птиц», проводились классные часы на экологическую тему.</w:t>
      </w:r>
      <w:r w:rsidRPr="002B7154">
        <w:rPr>
          <w:sz w:val="24"/>
          <w:szCs w:val="24"/>
        </w:rPr>
        <w:t xml:space="preserve"> </w:t>
      </w:r>
    </w:p>
    <w:p w:rsidR="007C65DF" w:rsidRPr="002B7154" w:rsidRDefault="007C65DF" w:rsidP="007C65DF">
      <w:pPr>
        <w:pStyle w:val="a7"/>
        <w:ind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 xml:space="preserve">Наши учащиеся активно принимают участие в различных районных конкурсах, но не всегда получают грамоты, хотя работы заслуживают внимания. Поэтому мы сами от школы подписываем грамоты всем участникам конкурсов.  </w:t>
      </w:r>
    </w:p>
    <w:p w:rsidR="007C65DF" w:rsidRPr="002B7154" w:rsidRDefault="007C65DF" w:rsidP="007C65DF">
      <w:pPr>
        <w:pStyle w:val="a7"/>
        <w:ind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>Учащиеся нашей школы принимали участие в районных конкурсах:</w:t>
      </w:r>
    </w:p>
    <w:p w:rsidR="007C65DF" w:rsidRPr="002B7154" w:rsidRDefault="007C65DF" w:rsidP="007C65DF">
      <w:pPr>
        <w:pStyle w:val="a7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>участие в акции «Зеленая Башкирия»</w:t>
      </w: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</w:pPr>
      <w:r w:rsidRPr="002B7154">
        <w:rPr>
          <w:b/>
        </w:rPr>
        <w:t>Физкультурно-оздоровительное воспитание.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    Целью деятельности школы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Были определены основные направления работы: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профилактика и оздоровление – физкультурная разминка во время учебного процесса для активации работы головного мозга и релаксации органов зрения,  горячее питание, физкультурно-оздоровительная работа;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- образовательный процесс – использование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рациональное расписание;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- информационно—консультативная работа – ежемесячные классные часы, родительские собрания, внеклассные мероприятия, направленные на пропаганду здорового образа жизни,  спортивные соревнования, работа спортивных секций.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       В течение 2021-2022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. года в школе работали спортивные кружки и секции «Волейбол», «Футбол» «Школа безопасности». Школьники приняли участие районных соревнованиях (руководитель  учитель  физической культуры Архипова Е.А.)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     В соответствии  с приказом Министра образования «Об утверждении порядка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было проведено анонимное добровольное тестирование для учащихся 14-16 лет. 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  Однако остается проблема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. Неоднократно проводились Профилактические беседы с юношами 7- 10 класса.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Были проведены классные часы о вреде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, классный час (7-10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.) с просмотром фильма о вреде наркотиков, о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. В декабре были проведены классные часы на тему «1 декабря - Всемирный день борьбы со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» Среди учащихся 5-10 классов был организован конкурс рисунков на тему: «Наркотикам – нет!». С целью агитации за здоровый образ жизни среди учащихся было организовано выступление агитационной бригады «Мы за ЗОЖ!»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       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, участие классов в  спортивных,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 мероприятиях.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 В рамках районного Дня здоровья в сентябре и в мае, классными руководителями проведены тематические классные часы «Путь к доброму здоровью», «Здоровое питание»,  беседы  по пропаганде здорового образа жизни учащихся.  А также проведены мероприятия: «Веселые старты» начальные классы отв.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Р.З., </w:t>
      </w:r>
      <w:r w:rsidRPr="002B7154">
        <w:rPr>
          <w:rFonts w:ascii="Times New Roman" w:hAnsi="Times New Roman" w:cs="Times New Roman"/>
          <w:sz w:val="24"/>
          <w:szCs w:val="24"/>
        </w:rPr>
        <w:lastRenderedPageBreak/>
        <w:t xml:space="preserve">Герасимова О.Г.,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З.Б., соревнования по шашкам, соревнования по волейболу среди учащихся 7-10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. отв. Архипова Е.А.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 феврале месяце ко дню Защитника Отечества в начальных классах был проведен спортивный конкурс «Веселые старты» отв.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Р.З., «А ну-ка, мальчики!» (5-10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.) -  отв. Архипова Е.А. и Герасимова О.Г.</w:t>
      </w:r>
    </w:p>
    <w:p w:rsidR="007C65DF" w:rsidRPr="002B7154" w:rsidRDefault="007C65DF" w:rsidP="007C65DF">
      <w:pPr>
        <w:pStyle w:val="a7"/>
        <w:ind w:firstLine="709"/>
        <w:jc w:val="both"/>
        <w:rPr>
          <w:sz w:val="24"/>
          <w:szCs w:val="24"/>
        </w:rPr>
      </w:pPr>
      <w:r w:rsidRPr="002B7154">
        <w:rPr>
          <w:sz w:val="24"/>
          <w:szCs w:val="24"/>
        </w:rPr>
        <w:t>Учащиеся нашей школы принимали участие в районных конкурсах:</w:t>
      </w:r>
    </w:p>
    <w:p w:rsidR="007C65DF" w:rsidRPr="002B7154" w:rsidRDefault="007C65DF" w:rsidP="007C65D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«Гордись здоровьем своей улыбкой» в рамках дня здоровья полости рта</w:t>
      </w:r>
    </w:p>
    <w:p w:rsidR="007C65DF" w:rsidRPr="002B7154" w:rsidRDefault="007C65DF" w:rsidP="007C65D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республиканский конкурс творческих работ по пропаганде здорового питания среди общеобразовательных организаций «Рациональное питание – залог здоровья!»</w:t>
      </w:r>
    </w:p>
    <w:p w:rsidR="007C65DF" w:rsidRPr="002B7154" w:rsidRDefault="007C65DF" w:rsidP="007C65DF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154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«Национальное блюдо»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Семейное воспитание.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Сотрудничество семьи и школы – одна из вечных проблем педагогики, и решалась она по-разному в различные исторические эпохи. Сегодня, очевидно, что воспитывать ребенка, изолировано от общества нельзя. Надо научить подрастающего человека оценивать и фильтровать социальные воздействия, принимать позитивное и отторгать негативное. В этом школе помогает семья. Семья была, есть и остается в обозримом будущем самым сильным фактором влияния на любого человека в любом возрасте.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 2021-2022 учебном году из-за пандемии все родительские собрания проводились в форме -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Работа кружков и спортивных секций.</w:t>
      </w: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</w:pPr>
      <w:r w:rsidRPr="002B7154">
        <w:t xml:space="preserve">     Система работы по Дополнительному образованию занимает в учебно-воспитательной деятельности школы особое место. Эта форма работы расширяет и дополняет базовый учебного плана школы, она помогает создать индивидуальную образовательную среду для каждого ученика, удовлетворяет его потребности в приобретении знаний, умений, навыков, не предусмотренных базовым компонентом учебного плана, развивает его мотивацию к учебно-познавательной деятельности,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учащихся.</w:t>
      </w: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</w:pPr>
      <w:r w:rsidRPr="002B7154">
        <w:t>В школе была  спланирована работа  кружков и  спортивных секций</w:t>
      </w: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</w:pPr>
    </w:p>
    <w:p w:rsidR="007C65DF" w:rsidRPr="002B7154" w:rsidRDefault="007C65DF" w:rsidP="007C65DF">
      <w:pPr>
        <w:pStyle w:val="a8"/>
        <w:spacing w:before="0" w:beforeAutospacing="0" w:after="0" w:afterAutospacing="0"/>
        <w:ind w:firstLine="709"/>
        <w:jc w:val="both"/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Методическая работа и контроль за воспитательным процессом.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      Среди многочисленных функциональных обязанностей зам. директора по ВР немаловажное значение имеет организация методической помощи классным руководителям, социальному педагогу. Планирование методической работы с педагогами начинается  с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диагностико-аналитической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 xml:space="preserve"> деятельности. Учить методике воспитательной работе можно лишь на основе изучения профессиональных затруднений каждого педагога, нужно знать и сильные его стороны, его возможности, особенности, склонности и увлечения. Знакомство с опытом воспитательной работы классных руководителей  организовывается через собеседование с ними, наблюдение, анкетирование. Исходя из полученных данных, планируется работа: с одними педагогами – индивидуально, с другими – в микро группах. Некоторые вопросы выносятся на заседания МО классных руководителей. Также тематику заседаний МО мы определяем, исходя из проблем, выявленных в ходе анализа воспитательной работы школы. В состав ШМО входили 19 классных руководителей. Основной воспитательной задачей было саморазвитие личности.   Было поведено 5 заседаний:</w:t>
      </w:r>
    </w:p>
    <w:p w:rsidR="007C65DF" w:rsidRPr="002B7154" w:rsidRDefault="007C65DF" w:rsidP="007C65DF">
      <w:pPr>
        <w:pStyle w:val="aa"/>
        <w:ind w:firstLine="709"/>
        <w:jc w:val="both"/>
      </w:pPr>
      <w:r w:rsidRPr="002B7154">
        <w:lastRenderedPageBreak/>
        <w:t>1. Планирование воспитательной работы классными руководителями 1–10 классов на текущий учебный год.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2.  Проверка журналов учета занятий в системе дополнительного образования.</w:t>
      </w:r>
    </w:p>
    <w:p w:rsidR="007C65DF" w:rsidRPr="002B7154" w:rsidRDefault="007C65DF" w:rsidP="007C65DF">
      <w:pPr>
        <w:pStyle w:val="aa"/>
        <w:ind w:firstLine="709"/>
        <w:jc w:val="both"/>
      </w:pPr>
      <w:r w:rsidRPr="002B7154">
        <w:t>3. Работа классных руководителей 1–10 классов по профилактике правонарушений, безнадзорности.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4. Система работы классных руководителей 1–10 классов по подготовке и проведению единых классных часов.</w:t>
      </w:r>
    </w:p>
    <w:p w:rsidR="007C65DF" w:rsidRPr="002B7154" w:rsidRDefault="007C65DF" w:rsidP="007C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5. Эффективность и качество проводимой воспитательной работы. Выполнение целей и задач. Постановка целей и задач на следующий учебный год.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54">
        <w:rPr>
          <w:rFonts w:ascii="Times New Roman" w:hAnsi="Times New Roman" w:cs="Times New Roman"/>
          <w:b/>
          <w:sz w:val="24"/>
          <w:szCs w:val="24"/>
        </w:rPr>
        <w:t>Организация летнего труда и отдыха учащихся.</w:t>
      </w:r>
      <w:r w:rsidRPr="002B7154">
        <w:rPr>
          <w:rFonts w:ascii="Times New Roman" w:hAnsi="Times New Roman" w:cs="Times New Roman"/>
          <w:sz w:val="24"/>
          <w:szCs w:val="24"/>
        </w:rPr>
        <w:t> 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       В МБОУ СОШ с. Кудеевский</w:t>
      </w:r>
      <w:r w:rsidR="002B7154" w:rsidRPr="002B7154">
        <w:rPr>
          <w:rFonts w:ascii="Times New Roman" w:hAnsi="Times New Roman" w:cs="Times New Roman"/>
          <w:sz w:val="24"/>
          <w:szCs w:val="24"/>
        </w:rPr>
        <w:t xml:space="preserve"> была</w:t>
      </w:r>
      <w:r w:rsidRPr="002B7154">
        <w:rPr>
          <w:rFonts w:ascii="Times New Roman" w:hAnsi="Times New Roman" w:cs="Times New Roman"/>
          <w:sz w:val="24"/>
          <w:szCs w:val="24"/>
        </w:rPr>
        <w:t xml:space="preserve"> организована занятость детей во время весенних и летних каникул.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 В июне в школе работа</w:t>
      </w:r>
      <w:r w:rsidR="002B7154" w:rsidRPr="002B7154">
        <w:rPr>
          <w:rFonts w:ascii="Times New Roman" w:hAnsi="Times New Roman" w:cs="Times New Roman"/>
          <w:sz w:val="24"/>
          <w:szCs w:val="24"/>
        </w:rPr>
        <w:t>л</w:t>
      </w:r>
      <w:r w:rsidRPr="002B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54">
        <w:rPr>
          <w:rFonts w:ascii="Times New Roman" w:hAnsi="Times New Roman" w:cs="Times New Roman"/>
          <w:sz w:val="24"/>
          <w:szCs w:val="24"/>
        </w:rPr>
        <w:t>онлайн-лагерь</w:t>
      </w:r>
      <w:proofErr w:type="spellEnd"/>
      <w:r w:rsidRPr="002B7154">
        <w:rPr>
          <w:rFonts w:ascii="Times New Roman" w:hAnsi="Times New Roman" w:cs="Times New Roman"/>
          <w:sz w:val="24"/>
          <w:szCs w:val="24"/>
        </w:rPr>
        <w:t>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 xml:space="preserve">В летний период организована работа по профилактике безнадзорности и беспризорности.  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154">
        <w:rPr>
          <w:rFonts w:ascii="Times New Roman" w:hAnsi="Times New Roman" w:cs="Times New Roman"/>
          <w:sz w:val="24"/>
          <w:szCs w:val="24"/>
        </w:rPr>
        <w:t>Перед летними каникулами были проведены  индивидуальные и групповые беседы с детьми, состоящими на различных видах учета. Также в соответствии с графиком будут проведены  рейды в семьи, находящиеся в социально опасном положении.</w:t>
      </w:r>
    </w:p>
    <w:p w:rsidR="007C65DF" w:rsidRPr="002B7154" w:rsidRDefault="007C65DF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EC2" w:rsidRPr="002B7154" w:rsidRDefault="00C82EC2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EC2" w:rsidRPr="002B7154" w:rsidRDefault="00C82EC2" w:rsidP="007C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82EC2" w:rsidRPr="002B7154" w:rsidSect="001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E8A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230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4DC9"/>
    <w:multiLevelType w:val="hybridMultilevel"/>
    <w:tmpl w:val="BEC6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190E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949E1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0D4E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41E2"/>
    <w:multiLevelType w:val="multilevel"/>
    <w:tmpl w:val="90AC9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966E2D"/>
    <w:multiLevelType w:val="hybridMultilevel"/>
    <w:tmpl w:val="2818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E6A89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6194E"/>
    <w:multiLevelType w:val="multilevel"/>
    <w:tmpl w:val="19180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6E4EC9"/>
    <w:multiLevelType w:val="hybridMultilevel"/>
    <w:tmpl w:val="20584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C95"/>
    <w:multiLevelType w:val="hybridMultilevel"/>
    <w:tmpl w:val="AFC2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51725"/>
    <w:multiLevelType w:val="hybridMultilevel"/>
    <w:tmpl w:val="4344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F749A"/>
    <w:rsid w:val="000017D7"/>
    <w:rsid w:val="00090EB8"/>
    <w:rsid w:val="000A24AB"/>
    <w:rsid w:val="000B5F64"/>
    <w:rsid w:val="000B7747"/>
    <w:rsid w:val="000F695B"/>
    <w:rsid w:val="001348E0"/>
    <w:rsid w:val="001B0549"/>
    <w:rsid w:val="00270AC2"/>
    <w:rsid w:val="002B7154"/>
    <w:rsid w:val="0045006B"/>
    <w:rsid w:val="0048602A"/>
    <w:rsid w:val="005C7734"/>
    <w:rsid w:val="005D0197"/>
    <w:rsid w:val="007C65DF"/>
    <w:rsid w:val="00853EA8"/>
    <w:rsid w:val="0090544C"/>
    <w:rsid w:val="00940D90"/>
    <w:rsid w:val="00C82EC2"/>
    <w:rsid w:val="00CE0ECB"/>
    <w:rsid w:val="00DF6383"/>
    <w:rsid w:val="00EF749A"/>
    <w:rsid w:val="00F560FA"/>
    <w:rsid w:val="00F9305A"/>
    <w:rsid w:val="00FF1570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749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F749A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F749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F749A"/>
    <w:pPr>
      <w:widowControl w:val="0"/>
      <w:spacing w:after="180"/>
      <w:ind w:left="1230" w:firstLine="5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F6383"/>
    <w:pPr>
      <w:ind w:left="720"/>
      <w:contextualSpacing/>
    </w:pPr>
  </w:style>
  <w:style w:type="table" w:styleId="a5">
    <w:name w:val="Table Grid"/>
    <w:basedOn w:val="a1"/>
    <w:uiPriority w:val="59"/>
    <w:rsid w:val="000F69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2EC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6">
    <w:name w:val="Emphasis"/>
    <w:uiPriority w:val="99"/>
    <w:qFormat/>
    <w:rsid w:val="007C65DF"/>
    <w:rPr>
      <w:rFonts w:cs="Times New Roman"/>
      <w:i/>
      <w:iCs/>
    </w:rPr>
  </w:style>
  <w:style w:type="paragraph" w:customStyle="1" w:styleId="a7">
    <w:name w:val="???????"/>
    <w:rsid w:val="007C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7C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7C65DF"/>
    <w:rPr>
      <w:b/>
      <w:bCs/>
    </w:rPr>
  </w:style>
  <w:style w:type="paragraph" w:styleId="aa">
    <w:name w:val="No Spacing"/>
    <w:uiPriority w:val="1"/>
    <w:qFormat/>
    <w:rsid w:val="007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5313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2022-06-28T18:01:00Z</cp:lastPrinted>
  <dcterms:created xsi:type="dcterms:W3CDTF">2022-06-28T17:53:00Z</dcterms:created>
  <dcterms:modified xsi:type="dcterms:W3CDTF">2022-06-29T18:35:00Z</dcterms:modified>
</cp:coreProperties>
</file>